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1D04" w14:textId="6CED5A60" w:rsidR="002E05F8" w:rsidRPr="006B16CC" w:rsidRDefault="007D6CCE" w:rsidP="00C5324E">
      <w:pPr>
        <w:jc w:val="center"/>
        <w:rPr>
          <w:b/>
          <w:bCs/>
          <w:color w:val="000099"/>
          <w:sz w:val="48"/>
          <w:szCs w:val="48"/>
        </w:rPr>
      </w:pPr>
      <w:r>
        <w:rPr>
          <w:b/>
          <w:bCs/>
          <w:color w:val="000099"/>
          <w:sz w:val="48"/>
          <w:szCs w:val="48"/>
        </w:rPr>
        <w:t>Speciaal Geschenk Ideeën</w:t>
      </w:r>
      <w:r w:rsidR="002E05F8" w:rsidRPr="006B16CC">
        <w:rPr>
          <w:b/>
          <w:bCs/>
          <w:color w:val="000099"/>
          <w:sz w:val="48"/>
          <w:szCs w:val="48"/>
        </w:rPr>
        <w:t xml:space="preserve"> in </w:t>
      </w:r>
      <w:r w:rsidR="00F70F6A" w:rsidRPr="006B16CC">
        <w:rPr>
          <w:b/>
          <w:bCs/>
          <w:color w:val="000099"/>
          <w:sz w:val="48"/>
          <w:szCs w:val="48"/>
        </w:rPr>
        <w:t>Galerij Theaxus</w:t>
      </w:r>
    </w:p>
    <w:p w14:paraId="6FF8E0FA" w14:textId="775CC6F7" w:rsidR="00F70F6A" w:rsidRPr="006B16CC" w:rsidRDefault="00F70F6A" w:rsidP="00F70F6A">
      <w:pPr>
        <w:jc w:val="center"/>
        <w:rPr>
          <w:b/>
          <w:bCs/>
          <w:color w:val="000099"/>
          <w:sz w:val="44"/>
          <w:szCs w:val="44"/>
        </w:rPr>
      </w:pPr>
      <w:r w:rsidRPr="006B16CC">
        <w:rPr>
          <w:b/>
          <w:bCs/>
          <w:color w:val="000099"/>
          <w:sz w:val="44"/>
          <w:szCs w:val="44"/>
        </w:rPr>
        <w:t>Open na afspraak</w:t>
      </w:r>
      <w:r w:rsidR="002E05F8" w:rsidRPr="006B16CC">
        <w:rPr>
          <w:b/>
          <w:bCs/>
          <w:color w:val="000099"/>
          <w:sz w:val="44"/>
          <w:szCs w:val="44"/>
        </w:rPr>
        <w:t xml:space="preserve"> </w:t>
      </w:r>
    </w:p>
    <w:p w14:paraId="39DBC99C" w14:textId="77777777" w:rsidR="00F70F6A" w:rsidRPr="006B16CC" w:rsidRDefault="00F70F6A" w:rsidP="00F70F6A">
      <w:pPr>
        <w:jc w:val="center"/>
        <w:rPr>
          <w:color w:val="000099"/>
          <w:sz w:val="32"/>
          <w:szCs w:val="32"/>
          <w:lang w:val="nl-BE"/>
        </w:rPr>
      </w:pPr>
      <w:r w:rsidRPr="006B16CC">
        <w:rPr>
          <w:b/>
          <w:bCs/>
          <w:color w:val="000099"/>
          <w:sz w:val="32"/>
          <w:szCs w:val="32"/>
        </w:rPr>
        <w:t>Reservatie: gsm +32 478 459 557 -</w:t>
      </w:r>
      <w:r w:rsidRPr="006B16CC">
        <w:rPr>
          <w:color w:val="000099"/>
          <w:sz w:val="32"/>
          <w:szCs w:val="32"/>
        </w:rPr>
        <w:t xml:space="preserve">  </w:t>
      </w:r>
      <w:hyperlink r:id="rId4" w:history="1">
        <w:r w:rsidRPr="006B16CC">
          <w:rPr>
            <w:rStyle w:val="Hyperlink"/>
            <w:color w:val="000099"/>
            <w:sz w:val="32"/>
            <w:szCs w:val="32"/>
          </w:rPr>
          <w:t>info@galerij-theaxus.com</w:t>
        </w:r>
      </w:hyperlink>
    </w:p>
    <w:p w14:paraId="3FD24A00" w14:textId="77777777" w:rsidR="00F70F6A" w:rsidRPr="006B16CC" w:rsidRDefault="00F70F6A" w:rsidP="00F70F6A">
      <w:pPr>
        <w:jc w:val="center"/>
        <w:rPr>
          <w:color w:val="000099"/>
          <w:sz w:val="32"/>
          <w:szCs w:val="32"/>
          <w:lang w:val="nl-BE"/>
        </w:rPr>
      </w:pPr>
      <w:r w:rsidRPr="006B16CC">
        <w:rPr>
          <w:color w:val="000099"/>
          <w:sz w:val="32"/>
          <w:szCs w:val="32"/>
          <w:lang w:val="nl-BE"/>
        </w:rPr>
        <w:t>U bent van harte welkom tussen 14 u tot 19 u.</w:t>
      </w:r>
    </w:p>
    <w:p w14:paraId="016DC429" w14:textId="1DD449AE" w:rsidR="00F70F6A" w:rsidRPr="006B16CC" w:rsidRDefault="00F70F6A" w:rsidP="00F70F6A">
      <w:pPr>
        <w:jc w:val="center"/>
        <w:rPr>
          <w:color w:val="000099"/>
          <w:sz w:val="32"/>
          <w:szCs w:val="32"/>
          <w:lang w:val="nl-BE"/>
        </w:rPr>
      </w:pPr>
      <w:r w:rsidRPr="006B16CC">
        <w:rPr>
          <w:color w:val="000099"/>
          <w:sz w:val="32"/>
          <w:szCs w:val="32"/>
          <w:lang w:val="nl-BE"/>
        </w:rPr>
        <w:t xml:space="preserve">De tentoonstelling loopt van </w:t>
      </w:r>
      <w:r w:rsidR="00915275">
        <w:rPr>
          <w:color w:val="000099"/>
          <w:sz w:val="32"/>
          <w:szCs w:val="32"/>
          <w:lang w:val="nl-BE"/>
        </w:rPr>
        <w:t xml:space="preserve">4 </w:t>
      </w:r>
      <w:r w:rsidR="007D6CCE">
        <w:rPr>
          <w:color w:val="000099"/>
          <w:sz w:val="32"/>
          <w:szCs w:val="32"/>
          <w:lang w:val="nl-BE"/>
        </w:rPr>
        <w:t>dece</w:t>
      </w:r>
      <w:r w:rsidR="00915275">
        <w:rPr>
          <w:color w:val="000099"/>
          <w:sz w:val="32"/>
          <w:szCs w:val="32"/>
          <w:lang w:val="nl-BE"/>
        </w:rPr>
        <w:t>mber</w:t>
      </w:r>
      <w:r w:rsidRPr="006B16CC">
        <w:rPr>
          <w:color w:val="000099"/>
          <w:sz w:val="32"/>
          <w:szCs w:val="32"/>
          <w:lang w:val="nl-BE"/>
        </w:rPr>
        <w:t xml:space="preserve"> 202</w:t>
      </w:r>
      <w:r w:rsidR="00BC2E7C" w:rsidRPr="006B16CC">
        <w:rPr>
          <w:color w:val="000099"/>
          <w:sz w:val="32"/>
          <w:szCs w:val="32"/>
          <w:lang w:val="nl-BE"/>
        </w:rPr>
        <w:t>1</w:t>
      </w:r>
      <w:r w:rsidRPr="006B16CC">
        <w:rPr>
          <w:color w:val="000099"/>
          <w:sz w:val="32"/>
          <w:szCs w:val="32"/>
          <w:lang w:val="nl-BE"/>
        </w:rPr>
        <w:t xml:space="preserve"> tot en met </w:t>
      </w:r>
      <w:r w:rsidR="007D6CCE">
        <w:rPr>
          <w:color w:val="000099"/>
          <w:sz w:val="32"/>
          <w:szCs w:val="32"/>
          <w:lang w:val="nl-BE"/>
        </w:rPr>
        <w:t>17 januari</w:t>
      </w:r>
      <w:r w:rsidRPr="006B16CC">
        <w:rPr>
          <w:color w:val="000099"/>
          <w:sz w:val="32"/>
          <w:szCs w:val="32"/>
          <w:lang w:val="nl-BE"/>
        </w:rPr>
        <w:t xml:space="preserve"> 202</w:t>
      </w:r>
      <w:r w:rsidR="007D6CCE">
        <w:rPr>
          <w:color w:val="000099"/>
          <w:sz w:val="32"/>
          <w:szCs w:val="32"/>
          <w:lang w:val="nl-BE"/>
        </w:rPr>
        <w:t>2</w:t>
      </w:r>
    </w:p>
    <w:p w14:paraId="6B0B0A6B" w14:textId="77777777" w:rsidR="00F70F6A" w:rsidRPr="006B16CC" w:rsidRDefault="00F70F6A" w:rsidP="00F70F6A">
      <w:pPr>
        <w:jc w:val="center"/>
        <w:rPr>
          <w:color w:val="000099"/>
          <w:sz w:val="32"/>
          <w:szCs w:val="32"/>
        </w:rPr>
      </w:pPr>
      <w:bookmarkStart w:id="0" w:name="_Hlk65590017"/>
      <w:r w:rsidRPr="006B16CC">
        <w:rPr>
          <w:b/>
          <w:bCs/>
          <w:color w:val="000099"/>
          <w:sz w:val="32"/>
          <w:szCs w:val="32"/>
        </w:rPr>
        <w:t>Dorothea Van De Winkel:</w:t>
      </w:r>
      <w:r w:rsidRPr="006B16CC">
        <w:rPr>
          <w:color w:val="000099"/>
          <w:sz w:val="32"/>
          <w:szCs w:val="32"/>
        </w:rPr>
        <w:t xml:space="preserve"> wandtapijten &amp; textiele-kunst</w:t>
      </w:r>
      <w:bookmarkEnd w:id="0"/>
    </w:p>
    <w:p w14:paraId="6C5DB0D8" w14:textId="7DE68972" w:rsidR="00F70F6A" w:rsidRDefault="00F70F6A" w:rsidP="000E412B">
      <w:pPr>
        <w:jc w:val="center"/>
        <w:rPr>
          <w:rStyle w:val="Hyperlink"/>
          <w:color w:val="000099"/>
          <w:sz w:val="32"/>
          <w:szCs w:val="32"/>
          <w:u w:val="none"/>
          <w:lang w:val="nl-BE"/>
        </w:rPr>
      </w:pPr>
      <w:r w:rsidRPr="003368AA">
        <w:rPr>
          <w:color w:val="000099"/>
          <w:sz w:val="28"/>
          <w:szCs w:val="28"/>
          <w:lang w:val="nl-BE"/>
        </w:rPr>
        <w:t>Galer</w:t>
      </w:r>
      <w:r w:rsidRPr="003368AA">
        <w:rPr>
          <w:color w:val="000099"/>
          <w:sz w:val="28"/>
          <w:szCs w:val="28"/>
        </w:rPr>
        <w:t>ij Theaxus is</w:t>
      </w:r>
      <w:r w:rsidRPr="006B16CC">
        <w:rPr>
          <w:color w:val="000099"/>
          <w:sz w:val="32"/>
          <w:szCs w:val="32"/>
        </w:rPr>
        <w:t xml:space="preserve"> </w:t>
      </w:r>
      <w:r w:rsidRPr="003368AA">
        <w:rPr>
          <w:b/>
          <w:bCs/>
          <w:color w:val="000099"/>
          <w:sz w:val="28"/>
          <w:szCs w:val="28"/>
        </w:rPr>
        <w:t>open na afspraak</w:t>
      </w:r>
      <w:r w:rsidRPr="003368AA">
        <w:rPr>
          <w:color w:val="000099"/>
          <w:sz w:val="28"/>
          <w:szCs w:val="28"/>
        </w:rPr>
        <w:t xml:space="preserve"> van </w:t>
      </w:r>
      <w:r w:rsidRPr="003368AA">
        <w:rPr>
          <w:b/>
          <w:bCs/>
          <w:color w:val="000099"/>
          <w:sz w:val="28"/>
          <w:szCs w:val="28"/>
        </w:rPr>
        <w:t>14 tot 19 uur</w:t>
      </w:r>
      <w:r w:rsidRPr="003368AA">
        <w:rPr>
          <w:color w:val="000099"/>
          <w:sz w:val="28"/>
          <w:szCs w:val="28"/>
        </w:rPr>
        <w:t xml:space="preserve"> op </w:t>
      </w:r>
      <w:r w:rsidRPr="003368AA">
        <w:rPr>
          <w:b/>
          <w:bCs/>
          <w:color w:val="000099"/>
          <w:sz w:val="28"/>
          <w:szCs w:val="28"/>
        </w:rPr>
        <w:t>zaterdag, zondag, maandag.</w:t>
      </w:r>
      <w:r w:rsidRPr="006B16CC">
        <w:rPr>
          <w:color w:val="000099"/>
          <w:sz w:val="32"/>
          <w:szCs w:val="32"/>
        </w:rPr>
        <w:t xml:space="preserve">  </w:t>
      </w:r>
      <w:r w:rsidRPr="006B16CC">
        <w:rPr>
          <w:color w:val="000099"/>
          <w:sz w:val="32"/>
          <w:szCs w:val="32"/>
        </w:rPr>
        <w:br/>
        <w:t xml:space="preserve">Dorothea Van De Winkel Ommegangstraat 3 9690 Kluisbergen-Kwaremont </w:t>
      </w:r>
      <w:r w:rsidRPr="006B16CC">
        <w:rPr>
          <w:color w:val="000099"/>
          <w:sz w:val="32"/>
          <w:szCs w:val="32"/>
        </w:rPr>
        <w:br/>
        <w:t xml:space="preserve"> tel +32 55 38 60 53  </w:t>
      </w:r>
      <w:bookmarkStart w:id="1" w:name="_Hlk42551180"/>
      <w:r w:rsidRPr="006B16CC">
        <w:rPr>
          <w:color w:val="000099"/>
          <w:sz w:val="32"/>
          <w:szCs w:val="32"/>
        </w:rPr>
        <w:t>gsm +32 478 459 557</w:t>
      </w:r>
      <w:r w:rsidRPr="006B16CC">
        <w:rPr>
          <w:color w:val="000099"/>
          <w:sz w:val="32"/>
          <w:szCs w:val="32"/>
          <w:lang w:val="nl-BE"/>
        </w:rPr>
        <w:t xml:space="preserve">  </w:t>
      </w:r>
      <w:bookmarkEnd w:id="1"/>
      <w:r w:rsidRPr="002E05F8">
        <w:rPr>
          <w:rStyle w:val="Zwaar"/>
          <w:rFonts w:ascii="Calibri" w:hAnsi="Calibri" w:cs="Calibri"/>
          <w:color w:val="FD4153"/>
          <w:sz w:val="32"/>
          <w:szCs w:val="32"/>
          <w:lang w:val="fr-BE"/>
        </w:rPr>
        <w:t>payconiq</w:t>
      </w:r>
      <w:r w:rsidRPr="002E05F8">
        <w:rPr>
          <w:rStyle w:val="Zwaar"/>
          <w:rFonts w:ascii="Calibri" w:hAnsi="Calibri" w:cs="Calibri"/>
          <w:color w:val="00B0F0"/>
          <w:sz w:val="32"/>
          <w:szCs w:val="32"/>
          <w:lang w:val="fr-BE"/>
        </w:rPr>
        <w:t xml:space="preserve"> by Bancontact</w:t>
      </w:r>
      <w:r w:rsidRPr="002E05F8">
        <w:rPr>
          <w:rStyle w:val="Zwaar"/>
          <w:rFonts w:ascii="Arial" w:hAnsi="Arial" w:cs="Arial"/>
          <w:color w:val="00B0F0"/>
          <w:sz w:val="32"/>
          <w:szCs w:val="32"/>
          <w:lang w:val="fr-BE"/>
        </w:rPr>
        <w:t xml:space="preserve"> </w:t>
      </w:r>
      <w:r w:rsidRPr="002E05F8">
        <w:rPr>
          <w:color w:val="00B0F0"/>
          <w:sz w:val="32"/>
          <w:szCs w:val="32"/>
        </w:rPr>
        <w:br/>
      </w:r>
      <w:r w:rsidRPr="006B16CC">
        <w:rPr>
          <w:color w:val="000099"/>
          <w:sz w:val="32"/>
          <w:szCs w:val="32"/>
        </w:rPr>
        <w:t xml:space="preserve"> </w:t>
      </w:r>
      <w:hyperlink r:id="rId5" w:history="1">
        <w:r w:rsidRPr="006B16CC">
          <w:rPr>
            <w:rStyle w:val="Hyperlink"/>
            <w:color w:val="000099"/>
            <w:sz w:val="32"/>
            <w:szCs w:val="32"/>
          </w:rPr>
          <w:t>info@galerij-theaxus.com</w:t>
        </w:r>
      </w:hyperlink>
      <w:r w:rsidRPr="006B16CC">
        <w:rPr>
          <w:color w:val="000099"/>
          <w:sz w:val="32"/>
          <w:szCs w:val="32"/>
        </w:rPr>
        <w:t xml:space="preserve">  </w:t>
      </w:r>
      <w:hyperlink r:id="rId6" w:history="1">
        <w:r w:rsidRPr="006B16CC">
          <w:rPr>
            <w:rStyle w:val="Hyperlink"/>
            <w:color w:val="000099"/>
            <w:sz w:val="32"/>
            <w:szCs w:val="32"/>
            <w:lang w:val="nl-BE"/>
          </w:rPr>
          <w:t>https://www.galerij-theaxus.com</w:t>
        </w:r>
      </w:hyperlink>
      <w:r w:rsidRPr="006B16CC">
        <w:rPr>
          <w:rStyle w:val="Hyperlink"/>
          <w:color w:val="000099"/>
          <w:sz w:val="32"/>
          <w:szCs w:val="32"/>
          <w:u w:val="none"/>
          <w:lang w:val="nl-BE"/>
        </w:rPr>
        <w:t xml:space="preserve"> </w:t>
      </w:r>
    </w:p>
    <w:p w14:paraId="1033DC7E" w14:textId="6A66D9B9" w:rsidR="007D6CCE" w:rsidRDefault="007D6CCE" w:rsidP="000E412B">
      <w:pPr>
        <w:jc w:val="center"/>
        <w:rPr>
          <w:rStyle w:val="Hyperlink"/>
          <w:color w:val="000099"/>
          <w:sz w:val="32"/>
          <w:szCs w:val="32"/>
        </w:rPr>
      </w:pPr>
    </w:p>
    <w:p w14:paraId="7BF53D2E" w14:textId="77777777" w:rsidR="00B46FF6" w:rsidRPr="00B46FF6" w:rsidRDefault="00B46FF6" w:rsidP="00B46FF6">
      <w:pPr>
        <w:rPr>
          <w:color w:val="000099"/>
          <w:sz w:val="28"/>
          <w:szCs w:val="28"/>
        </w:rPr>
      </w:pPr>
      <w:r w:rsidRPr="00B46FF6">
        <w:rPr>
          <w:b/>
          <w:bCs/>
          <w:color w:val="000099"/>
          <w:sz w:val="28"/>
          <w:szCs w:val="28"/>
        </w:rPr>
        <w:t xml:space="preserve">Pieter Stockmans: </w:t>
      </w:r>
      <w:r w:rsidRPr="00B46FF6">
        <w:rPr>
          <w:color w:val="000099"/>
          <w:sz w:val="28"/>
          <w:szCs w:val="28"/>
        </w:rPr>
        <w:t xml:space="preserve">porselein </w:t>
      </w:r>
    </w:p>
    <w:p w14:paraId="0A3901A1" w14:textId="7F8E238D" w:rsidR="00B46FF6" w:rsidRPr="00B46FF6" w:rsidRDefault="00B46FF6" w:rsidP="00B46FF6">
      <w:pPr>
        <w:rPr>
          <w:color w:val="000099"/>
          <w:sz w:val="28"/>
          <w:szCs w:val="28"/>
        </w:rPr>
      </w:pPr>
      <w:r w:rsidRPr="00B46FF6">
        <w:rPr>
          <w:color w:val="000099"/>
          <w:sz w:val="28"/>
          <w:szCs w:val="28"/>
        </w:rPr>
        <w:t>Schepping stoelt op doen, niet op denken, het maken Baart ideeën Sterven op hun beurt andere ideeën voortbrengen, gaandeweg, onderweg, worden er, hoe vreemd ook, beslissende opties genomen</w:t>
      </w:r>
      <w:r w:rsidRPr="00B46FF6">
        <w:rPr>
          <w:color w:val="000099"/>
          <w:sz w:val="28"/>
          <w:szCs w:val="28"/>
        </w:rPr>
        <w:br/>
        <w:t xml:space="preserve">Zoals het automatisme van de ploegende boer, van de gewoonte van het gebed, van het reciteren van mantra 's, van de nog de herhaling van een dagelijks gebaar. </w:t>
      </w:r>
      <w:r w:rsidRPr="00B46FF6">
        <w:rPr>
          <w:color w:val="000099"/>
          <w:sz w:val="28"/>
          <w:szCs w:val="28"/>
        </w:rPr>
        <w:br/>
        <w:t xml:space="preserve">Het is een zoeken naar eenvoud, naar rust, naar lichamelijk wel- zijn. </w:t>
      </w:r>
      <w:r w:rsidRPr="00B46FF6">
        <w:rPr>
          <w:color w:val="000099"/>
          <w:sz w:val="28"/>
          <w:szCs w:val="28"/>
        </w:rPr>
        <w:br/>
        <w:t>Tekst: Pieter Stockmans.</w:t>
      </w:r>
    </w:p>
    <w:p w14:paraId="4A634567" w14:textId="04E1098B" w:rsidR="00B46FF6" w:rsidRDefault="00B46FF6" w:rsidP="00B46FF6">
      <w:pPr>
        <w:rPr>
          <w:color w:val="000099"/>
          <w:sz w:val="28"/>
          <w:szCs w:val="28"/>
        </w:rPr>
      </w:pPr>
      <w:r w:rsidRPr="00B46FF6">
        <w:rPr>
          <w:color w:val="000099"/>
          <w:sz w:val="28"/>
          <w:szCs w:val="28"/>
        </w:rPr>
        <w:t xml:space="preserve">De collecties modus Vivendi borden en kommen, blauw, grijs en wit, La Mer servies blauw en grijs, blauw bekers, blauwe vazen, schotel blauw en wit, wind lichten. </w:t>
      </w:r>
    </w:p>
    <w:p w14:paraId="4837CB9F" w14:textId="77777777" w:rsidR="00601B3F" w:rsidRPr="00BA1F0D" w:rsidRDefault="00601B3F" w:rsidP="00B46FF6">
      <w:pPr>
        <w:rPr>
          <w:color w:val="000099"/>
          <w:sz w:val="28"/>
          <w:szCs w:val="28"/>
        </w:rPr>
      </w:pPr>
    </w:p>
    <w:p w14:paraId="5404286C" w14:textId="4CE20989" w:rsidR="00B46FF6" w:rsidRPr="00B46FF6" w:rsidRDefault="00B46FF6" w:rsidP="00B46FF6">
      <w:pPr>
        <w:rPr>
          <w:color w:val="000099"/>
          <w:sz w:val="28"/>
          <w:szCs w:val="28"/>
        </w:rPr>
      </w:pPr>
      <w:r w:rsidRPr="00B46FF6">
        <w:rPr>
          <w:b/>
          <w:bCs/>
          <w:color w:val="000099"/>
          <w:sz w:val="28"/>
          <w:szCs w:val="28"/>
        </w:rPr>
        <w:t>Dorothea Van De Winkel:</w:t>
      </w:r>
      <w:r w:rsidRPr="00B46FF6">
        <w:rPr>
          <w:color w:val="000099"/>
          <w:sz w:val="28"/>
          <w:szCs w:val="28"/>
        </w:rPr>
        <w:t xml:space="preserve"> wandtapijten &amp; textiele-kunst </w:t>
      </w:r>
    </w:p>
    <w:p w14:paraId="3E8FA95A" w14:textId="7EADBDA3" w:rsidR="00B46FF6" w:rsidRDefault="00B46FF6" w:rsidP="00B46FF6">
      <w:pPr>
        <w:rPr>
          <w:b/>
          <w:color w:val="000099"/>
          <w:sz w:val="28"/>
          <w:szCs w:val="28"/>
          <w:lang w:val="nl-BE"/>
        </w:rPr>
      </w:pPr>
      <w:r w:rsidRPr="00B46FF6">
        <w:rPr>
          <w:b/>
          <w:color w:val="000099"/>
          <w:sz w:val="28"/>
          <w:szCs w:val="28"/>
          <w:lang w:val="nl-BE"/>
        </w:rPr>
        <w:t>Dorothea zal  deel nemen aan:</w:t>
      </w:r>
      <w:r>
        <w:rPr>
          <w:b/>
          <w:color w:val="000099"/>
          <w:sz w:val="28"/>
          <w:szCs w:val="28"/>
          <w:lang w:val="nl-BE"/>
        </w:rPr>
        <w:t xml:space="preserve"> </w:t>
      </w:r>
    </w:p>
    <w:p w14:paraId="6A511E82" w14:textId="5364423E" w:rsidR="001757E7" w:rsidRPr="00BA1F0D" w:rsidRDefault="00BA1F0D" w:rsidP="00B46FF6">
      <w:pPr>
        <w:rPr>
          <w:color w:val="000099"/>
          <w:sz w:val="28"/>
          <w:szCs w:val="28"/>
          <w:lang w:val="en-GB"/>
        </w:rPr>
      </w:pPr>
      <w:r w:rsidRPr="001757E7">
        <w:rPr>
          <w:color w:val="000099"/>
          <w:sz w:val="28"/>
          <w:szCs w:val="28"/>
          <w:lang w:val="en-GB"/>
        </w:rPr>
        <w:t xml:space="preserve">2021 </w:t>
      </w:r>
      <w:r>
        <w:rPr>
          <w:b/>
          <w:bCs/>
          <w:color w:val="000099"/>
          <w:sz w:val="28"/>
          <w:szCs w:val="28"/>
          <w:lang w:val="en-GB"/>
        </w:rPr>
        <w:t>SACRIFICE</w:t>
      </w:r>
      <w:r>
        <w:rPr>
          <w:b/>
          <w:bCs/>
          <w:color w:val="000099"/>
          <w:sz w:val="28"/>
          <w:szCs w:val="28"/>
          <w:lang w:val="en-GB"/>
        </w:rPr>
        <w:t xml:space="preserve"> </w:t>
      </w:r>
      <w:r w:rsidRPr="001757E7">
        <w:rPr>
          <w:color w:val="000099"/>
          <w:sz w:val="28"/>
          <w:szCs w:val="28"/>
          <w:lang w:val="en-GB"/>
        </w:rPr>
        <w:t xml:space="preserve">International Art Exhibition, </w:t>
      </w:r>
      <w:r>
        <w:rPr>
          <w:color w:val="000099"/>
          <w:sz w:val="28"/>
          <w:szCs w:val="28"/>
          <w:lang w:val="en-GB"/>
        </w:rPr>
        <w:t xml:space="preserve">December </w:t>
      </w:r>
      <w:r w:rsidR="00BC6DFA">
        <w:rPr>
          <w:color w:val="000099"/>
          <w:sz w:val="28"/>
          <w:szCs w:val="28"/>
          <w:lang w:val="en-GB"/>
        </w:rPr>
        <w:t>16</w:t>
      </w:r>
      <w:r>
        <w:rPr>
          <w:color w:val="000099"/>
          <w:sz w:val="28"/>
          <w:szCs w:val="28"/>
          <w:lang w:val="en-GB"/>
        </w:rPr>
        <w:t>, 2021 to</w:t>
      </w:r>
      <w:r w:rsidR="00BC6DFA">
        <w:rPr>
          <w:color w:val="000099"/>
          <w:sz w:val="28"/>
          <w:szCs w:val="28"/>
          <w:lang w:val="en-GB"/>
        </w:rPr>
        <w:t xml:space="preserve"> </w:t>
      </w:r>
      <w:r w:rsidR="00BC6DFA">
        <w:rPr>
          <w:color w:val="000099"/>
          <w:sz w:val="28"/>
          <w:szCs w:val="28"/>
          <w:lang w:val="en-GB"/>
        </w:rPr>
        <w:t xml:space="preserve">December </w:t>
      </w:r>
      <w:r w:rsidR="00BC6DFA">
        <w:rPr>
          <w:color w:val="000099"/>
          <w:sz w:val="28"/>
          <w:szCs w:val="28"/>
          <w:lang w:val="en-GB"/>
        </w:rPr>
        <w:t>23</w:t>
      </w:r>
      <w:r w:rsidR="00BC6DFA">
        <w:rPr>
          <w:color w:val="000099"/>
          <w:sz w:val="28"/>
          <w:szCs w:val="28"/>
          <w:lang w:val="en-GB"/>
        </w:rPr>
        <w:t>, 2021</w:t>
      </w:r>
      <w:r w:rsidR="00BC6DFA">
        <w:rPr>
          <w:color w:val="000099"/>
          <w:sz w:val="28"/>
          <w:szCs w:val="28"/>
          <w:lang w:val="en-GB"/>
        </w:rPr>
        <w:t>,</w:t>
      </w:r>
      <w:r w:rsidR="00BC6DFA">
        <w:rPr>
          <w:color w:val="000099"/>
          <w:sz w:val="28"/>
          <w:szCs w:val="28"/>
          <w:lang w:val="en-GB"/>
        </w:rPr>
        <w:t xml:space="preserve"> </w:t>
      </w:r>
      <w:r>
        <w:rPr>
          <w:color w:val="000099"/>
          <w:sz w:val="28"/>
          <w:szCs w:val="28"/>
          <w:lang w:val="en-GB"/>
        </w:rPr>
        <w:t xml:space="preserve"> </w:t>
      </w:r>
      <w:r w:rsidRPr="001757E7">
        <w:rPr>
          <w:color w:val="000099"/>
          <w:sz w:val="28"/>
          <w:szCs w:val="28"/>
          <w:lang w:val="en-GB"/>
        </w:rPr>
        <w:t>Milan (Italy) – Fuerteventura (Islas Canarias – Spain).</w:t>
      </w:r>
      <w:r>
        <w:rPr>
          <w:color w:val="000099"/>
          <w:sz w:val="28"/>
          <w:szCs w:val="28"/>
          <w:lang w:val="en-GB"/>
        </w:rPr>
        <w:t xml:space="preserve"> </w:t>
      </w:r>
      <w:hyperlink r:id="rId7" w:history="1">
        <w:r w:rsidRPr="00464A5E">
          <w:rPr>
            <w:rStyle w:val="Hyperlink"/>
            <w:sz w:val="28"/>
            <w:szCs w:val="28"/>
            <w:lang w:val="en-GB"/>
          </w:rPr>
          <w:t>www.madsgallery.art</w:t>
        </w:r>
      </w:hyperlink>
      <w:r>
        <w:rPr>
          <w:color w:val="000099"/>
          <w:sz w:val="28"/>
          <w:szCs w:val="28"/>
          <w:lang w:val="en-GB"/>
        </w:rPr>
        <w:t xml:space="preserve"> </w:t>
      </w:r>
    </w:p>
    <w:p w14:paraId="664B777B" w14:textId="16B3BD09" w:rsidR="001757E7" w:rsidRPr="00BC6DFA" w:rsidRDefault="001757E7" w:rsidP="00B46FF6">
      <w:pPr>
        <w:rPr>
          <w:b/>
          <w:color w:val="000099"/>
          <w:sz w:val="28"/>
          <w:szCs w:val="28"/>
          <w:lang w:val="en-GB"/>
        </w:rPr>
      </w:pPr>
      <w:r w:rsidRPr="00BC6DFA">
        <w:rPr>
          <w:b/>
          <w:color w:val="000099"/>
          <w:sz w:val="28"/>
          <w:szCs w:val="28"/>
          <w:lang w:val="en-GB"/>
        </w:rPr>
        <w:t>Dorothea heeft deelgenomen aan:</w:t>
      </w:r>
      <w:r w:rsidR="00935062" w:rsidRPr="00BC6DFA">
        <w:rPr>
          <w:b/>
          <w:color w:val="000099"/>
          <w:sz w:val="28"/>
          <w:szCs w:val="28"/>
          <w:lang w:val="en-GB"/>
        </w:rPr>
        <w:t xml:space="preserve"> </w:t>
      </w:r>
    </w:p>
    <w:p w14:paraId="0867C4CF" w14:textId="14D263F9" w:rsidR="00935062" w:rsidRPr="00935062" w:rsidRDefault="00935062" w:rsidP="00B46FF6">
      <w:pPr>
        <w:rPr>
          <w:color w:val="000099"/>
          <w:sz w:val="28"/>
          <w:szCs w:val="28"/>
          <w:lang w:val="en-GB"/>
        </w:rPr>
      </w:pPr>
      <w:r w:rsidRPr="001757E7">
        <w:rPr>
          <w:color w:val="000099"/>
          <w:sz w:val="28"/>
          <w:szCs w:val="28"/>
          <w:lang w:val="en-GB"/>
        </w:rPr>
        <w:t xml:space="preserve">2021 </w:t>
      </w:r>
      <w:r>
        <w:rPr>
          <w:b/>
          <w:bCs/>
          <w:color w:val="000099"/>
          <w:sz w:val="28"/>
          <w:szCs w:val="28"/>
          <w:lang w:val="en-GB"/>
        </w:rPr>
        <w:t xml:space="preserve">HYSTERICA </w:t>
      </w:r>
      <w:r w:rsidRPr="001757E7">
        <w:rPr>
          <w:color w:val="000099"/>
          <w:sz w:val="28"/>
          <w:szCs w:val="28"/>
          <w:lang w:val="en-GB"/>
        </w:rPr>
        <w:t xml:space="preserve">International Art Exhibition, </w:t>
      </w:r>
      <w:r w:rsidR="00BC6DFA">
        <w:rPr>
          <w:color w:val="000099"/>
          <w:sz w:val="28"/>
          <w:szCs w:val="28"/>
          <w:lang w:val="en-GB"/>
        </w:rPr>
        <w:t>November</w:t>
      </w:r>
      <w:r w:rsidR="00BC6DFA">
        <w:rPr>
          <w:color w:val="000099"/>
          <w:sz w:val="28"/>
          <w:szCs w:val="28"/>
          <w:lang w:val="en-GB"/>
        </w:rPr>
        <w:t xml:space="preserve"> 1</w:t>
      </w:r>
      <w:r w:rsidR="00BC6DFA">
        <w:rPr>
          <w:color w:val="000099"/>
          <w:sz w:val="28"/>
          <w:szCs w:val="28"/>
          <w:lang w:val="en-GB"/>
        </w:rPr>
        <w:t>9</w:t>
      </w:r>
      <w:r w:rsidR="00BC6DFA">
        <w:rPr>
          <w:color w:val="000099"/>
          <w:sz w:val="28"/>
          <w:szCs w:val="28"/>
          <w:lang w:val="en-GB"/>
        </w:rPr>
        <w:t xml:space="preserve">, 2021 to </w:t>
      </w:r>
      <w:r w:rsidR="00BC6DFA">
        <w:rPr>
          <w:color w:val="000099"/>
          <w:sz w:val="28"/>
          <w:szCs w:val="28"/>
          <w:lang w:val="en-GB"/>
        </w:rPr>
        <w:t>Nov</w:t>
      </w:r>
      <w:r w:rsidR="00BC6DFA">
        <w:rPr>
          <w:color w:val="000099"/>
          <w:sz w:val="28"/>
          <w:szCs w:val="28"/>
          <w:lang w:val="en-GB"/>
        </w:rPr>
        <w:t xml:space="preserve">ember </w:t>
      </w:r>
      <w:r w:rsidR="00BC6DFA">
        <w:rPr>
          <w:color w:val="000099"/>
          <w:sz w:val="28"/>
          <w:szCs w:val="28"/>
          <w:lang w:val="en-GB"/>
        </w:rPr>
        <w:t>30</w:t>
      </w:r>
      <w:r w:rsidR="00BC6DFA">
        <w:rPr>
          <w:color w:val="000099"/>
          <w:sz w:val="28"/>
          <w:szCs w:val="28"/>
          <w:lang w:val="en-GB"/>
        </w:rPr>
        <w:t xml:space="preserve">, 2021,  </w:t>
      </w:r>
      <w:r w:rsidRPr="001757E7">
        <w:rPr>
          <w:color w:val="000099"/>
          <w:sz w:val="28"/>
          <w:szCs w:val="28"/>
          <w:lang w:val="en-GB"/>
        </w:rPr>
        <w:t>Milan (Italy) – Fuerteventura (Islas Canarias – Spain).</w:t>
      </w:r>
      <w:r>
        <w:rPr>
          <w:color w:val="000099"/>
          <w:sz w:val="28"/>
          <w:szCs w:val="28"/>
          <w:lang w:val="en-GB"/>
        </w:rPr>
        <w:t xml:space="preserve"> </w:t>
      </w:r>
      <w:hyperlink r:id="rId8" w:history="1">
        <w:r w:rsidRPr="00464A5E">
          <w:rPr>
            <w:rStyle w:val="Hyperlink"/>
            <w:sz w:val="28"/>
            <w:szCs w:val="28"/>
            <w:lang w:val="en-GB"/>
          </w:rPr>
          <w:t>www.madsgallery.art</w:t>
        </w:r>
      </w:hyperlink>
      <w:r>
        <w:rPr>
          <w:color w:val="000099"/>
          <w:sz w:val="28"/>
          <w:szCs w:val="28"/>
          <w:lang w:val="en-GB"/>
        </w:rPr>
        <w:t xml:space="preserve"> </w:t>
      </w:r>
    </w:p>
    <w:p w14:paraId="5F331C4E" w14:textId="77777777" w:rsidR="001757E7" w:rsidRPr="001757E7" w:rsidRDefault="001757E7" w:rsidP="001757E7">
      <w:pPr>
        <w:rPr>
          <w:color w:val="000099"/>
          <w:sz w:val="28"/>
          <w:szCs w:val="28"/>
          <w:lang w:val="en-GB"/>
        </w:rPr>
      </w:pPr>
      <w:bookmarkStart w:id="2" w:name="_Hlk89432715"/>
      <w:r w:rsidRPr="001757E7">
        <w:rPr>
          <w:color w:val="000099"/>
          <w:sz w:val="28"/>
          <w:szCs w:val="28"/>
          <w:lang w:val="en-GB"/>
        </w:rPr>
        <w:t xml:space="preserve">2021 </w:t>
      </w:r>
      <w:r w:rsidRPr="00935062">
        <w:rPr>
          <w:b/>
          <w:bCs/>
          <w:color w:val="000099"/>
          <w:sz w:val="28"/>
          <w:szCs w:val="28"/>
          <w:lang w:val="en-GB"/>
        </w:rPr>
        <w:t>SEGNALATI BUDAPEST</w:t>
      </w:r>
      <w:r w:rsidRPr="001757E7">
        <w:rPr>
          <w:color w:val="000099"/>
          <w:sz w:val="28"/>
          <w:szCs w:val="28"/>
          <w:lang w:val="en-GB"/>
        </w:rPr>
        <w:t xml:space="preserve"> International Contemporary Art exhibition, from 23 to 29 November 2021  in the "Printer Art Gallery" of Budapest.</w:t>
      </w:r>
    </w:p>
    <w:p w14:paraId="46D1C11D" w14:textId="6A7AD241" w:rsidR="001757E7" w:rsidRPr="001757E7" w:rsidRDefault="001757E7" w:rsidP="001757E7">
      <w:pPr>
        <w:rPr>
          <w:color w:val="000099"/>
          <w:sz w:val="28"/>
          <w:szCs w:val="28"/>
          <w:lang w:val="en-GB"/>
        </w:rPr>
      </w:pPr>
      <w:r w:rsidRPr="001757E7">
        <w:rPr>
          <w:color w:val="000099"/>
          <w:sz w:val="28"/>
          <w:szCs w:val="28"/>
          <w:lang w:val="en-GB"/>
        </w:rPr>
        <w:t xml:space="preserve">2021 </w:t>
      </w:r>
      <w:r w:rsidRPr="00935062">
        <w:rPr>
          <w:b/>
          <w:bCs/>
          <w:color w:val="000099"/>
          <w:sz w:val="28"/>
          <w:szCs w:val="28"/>
          <w:lang w:val="en-GB"/>
        </w:rPr>
        <w:t>DE.MO</w:t>
      </w:r>
      <w:r w:rsidRPr="001757E7">
        <w:rPr>
          <w:color w:val="000099"/>
          <w:sz w:val="28"/>
          <w:szCs w:val="28"/>
          <w:lang w:val="en-GB"/>
        </w:rPr>
        <w:t xml:space="preserve"> Lifestyle International Art Exhibition, </w:t>
      </w:r>
      <w:r w:rsidR="00BC6DFA">
        <w:rPr>
          <w:color w:val="000099"/>
          <w:sz w:val="28"/>
          <w:szCs w:val="28"/>
          <w:lang w:val="en-GB"/>
        </w:rPr>
        <w:t>Sept</w:t>
      </w:r>
      <w:r w:rsidR="00BC6DFA">
        <w:rPr>
          <w:color w:val="000099"/>
          <w:sz w:val="28"/>
          <w:szCs w:val="28"/>
          <w:lang w:val="en-GB"/>
        </w:rPr>
        <w:t xml:space="preserve">ember 9, 2021 to </w:t>
      </w:r>
      <w:r w:rsidR="00BC6DFA">
        <w:rPr>
          <w:color w:val="000099"/>
          <w:sz w:val="28"/>
          <w:szCs w:val="28"/>
          <w:lang w:val="en-GB"/>
        </w:rPr>
        <w:t>Sept</w:t>
      </w:r>
      <w:r w:rsidR="00BC6DFA">
        <w:rPr>
          <w:color w:val="000099"/>
          <w:sz w:val="28"/>
          <w:szCs w:val="28"/>
          <w:lang w:val="en-GB"/>
        </w:rPr>
        <w:t xml:space="preserve">ember </w:t>
      </w:r>
      <w:r w:rsidR="00601B3F">
        <w:rPr>
          <w:color w:val="000099"/>
          <w:sz w:val="28"/>
          <w:szCs w:val="28"/>
          <w:lang w:val="en-GB"/>
        </w:rPr>
        <w:t>24</w:t>
      </w:r>
      <w:r w:rsidR="00BC6DFA">
        <w:rPr>
          <w:color w:val="000099"/>
          <w:sz w:val="28"/>
          <w:szCs w:val="28"/>
          <w:lang w:val="en-GB"/>
        </w:rPr>
        <w:t xml:space="preserve">, 2021,  </w:t>
      </w:r>
      <w:r w:rsidRPr="001757E7">
        <w:rPr>
          <w:color w:val="000099"/>
          <w:sz w:val="28"/>
          <w:szCs w:val="28"/>
          <w:lang w:val="en-GB"/>
        </w:rPr>
        <w:t>Milan (Italy) – Fuerteventura (Islas Canarias – Spain).</w:t>
      </w:r>
      <w:r w:rsidR="00601B3F">
        <w:rPr>
          <w:color w:val="000099"/>
          <w:sz w:val="28"/>
          <w:szCs w:val="28"/>
          <w:lang w:val="en-GB"/>
        </w:rPr>
        <w:t xml:space="preserve"> </w:t>
      </w:r>
      <w:hyperlink r:id="rId9" w:history="1">
        <w:r w:rsidR="00601B3F" w:rsidRPr="00464A5E">
          <w:rPr>
            <w:rStyle w:val="Hyperlink"/>
            <w:sz w:val="28"/>
            <w:szCs w:val="28"/>
            <w:lang w:val="en-GB"/>
          </w:rPr>
          <w:t>www.madsgallery.art</w:t>
        </w:r>
      </w:hyperlink>
      <w:r w:rsidR="00601B3F">
        <w:rPr>
          <w:color w:val="000099"/>
          <w:sz w:val="28"/>
          <w:szCs w:val="28"/>
          <w:lang w:val="en-GB"/>
        </w:rPr>
        <w:t xml:space="preserve"> </w:t>
      </w:r>
    </w:p>
    <w:p w14:paraId="575725DE" w14:textId="35A91CB6" w:rsidR="00622DEE" w:rsidRPr="00935062" w:rsidRDefault="001757E7" w:rsidP="00B46FF6">
      <w:pPr>
        <w:rPr>
          <w:rStyle w:val="Hyperlink"/>
          <w:color w:val="000099"/>
          <w:sz w:val="28"/>
          <w:szCs w:val="28"/>
          <w:u w:val="none"/>
          <w:lang w:val="en-GB"/>
        </w:rPr>
      </w:pPr>
      <w:r w:rsidRPr="001757E7">
        <w:rPr>
          <w:color w:val="000099"/>
          <w:sz w:val="28"/>
          <w:szCs w:val="28"/>
          <w:lang w:val="en-GB"/>
        </w:rPr>
        <w:t xml:space="preserve">2021 </w:t>
      </w:r>
      <w:r w:rsidRPr="00935062">
        <w:rPr>
          <w:b/>
          <w:bCs/>
          <w:color w:val="000099"/>
          <w:sz w:val="28"/>
          <w:szCs w:val="28"/>
          <w:lang w:val="en-GB"/>
        </w:rPr>
        <w:t>1st ART PALERMO</w:t>
      </w:r>
      <w:r w:rsidRPr="001757E7">
        <w:rPr>
          <w:color w:val="000099"/>
          <w:sz w:val="28"/>
          <w:szCs w:val="28"/>
          <w:lang w:val="en-GB"/>
        </w:rPr>
        <w:t xml:space="preserve"> International Biennial of Art in the World – Palermo September/October 2021.</w:t>
      </w:r>
      <w:r w:rsidR="00935062">
        <w:rPr>
          <w:color w:val="000099"/>
          <w:sz w:val="28"/>
          <w:szCs w:val="28"/>
          <w:lang w:val="en-GB"/>
        </w:rPr>
        <w:t xml:space="preserve"> </w:t>
      </w:r>
      <w:hyperlink r:id="rId10" w:history="1">
        <w:r w:rsidR="00935062" w:rsidRPr="00464A5E">
          <w:rPr>
            <w:rStyle w:val="Hyperlink"/>
            <w:sz w:val="28"/>
            <w:szCs w:val="28"/>
            <w:lang w:val="en-GB"/>
          </w:rPr>
          <w:t>www.madsgallery.art</w:t>
        </w:r>
      </w:hyperlink>
      <w:r w:rsidR="00935062">
        <w:rPr>
          <w:color w:val="000099"/>
          <w:sz w:val="28"/>
          <w:szCs w:val="28"/>
          <w:lang w:val="en-GB"/>
        </w:rPr>
        <w:t xml:space="preserve"> </w:t>
      </w:r>
      <w:bookmarkEnd w:id="2"/>
    </w:p>
    <w:p w14:paraId="7F541ADA" w14:textId="4D58EA7A" w:rsidR="00915275" w:rsidRPr="00915275" w:rsidRDefault="00915275" w:rsidP="00915275">
      <w:pPr>
        <w:rPr>
          <w:b/>
          <w:bCs/>
          <w:color w:val="000099"/>
          <w:sz w:val="28"/>
          <w:szCs w:val="28"/>
          <w:lang w:val="en-GB"/>
        </w:rPr>
      </w:pPr>
      <w:r w:rsidRPr="00915275">
        <w:rPr>
          <w:b/>
          <w:bCs/>
          <w:color w:val="000099"/>
          <w:sz w:val="28"/>
          <w:szCs w:val="28"/>
          <w:lang w:val="en-GB"/>
        </w:rPr>
        <w:t>VIRTUAL SUMMER ART FAIR 2021</w:t>
      </w:r>
      <w:r w:rsidRPr="00915275">
        <w:rPr>
          <w:color w:val="000099"/>
          <w:sz w:val="28"/>
          <w:szCs w:val="28"/>
          <w:lang w:val="en-GB"/>
        </w:rPr>
        <w:t xml:space="preserve"> </w:t>
      </w:r>
      <w:r w:rsidRPr="00915275">
        <w:rPr>
          <w:b/>
          <w:bCs/>
          <w:color w:val="000099"/>
          <w:sz w:val="28"/>
          <w:szCs w:val="28"/>
          <w:lang w:val="en-GB"/>
        </w:rPr>
        <w:t xml:space="preserve">15 July to 15 September 2021 </w:t>
      </w:r>
    </w:p>
    <w:p w14:paraId="37894CCD" w14:textId="6AA20FDF" w:rsidR="00915275" w:rsidRPr="00915275" w:rsidRDefault="00915275" w:rsidP="00915275">
      <w:pPr>
        <w:rPr>
          <w:color w:val="000099"/>
          <w:sz w:val="28"/>
          <w:szCs w:val="28"/>
          <w:lang w:val="en-GB"/>
        </w:rPr>
      </w:pPr>
      <w:r w:rsidRPr="00915275">
        <w:rPr>
          <w:color w:val="000099"/>
          <w:sz w:val="28"/>
          <w:szCs w:val="28"/>
          <w:lang w:val="en-GB"/>
        </w:rPr>
        <w:t xml:space="preserve">We confirm you have been selected to be part of the Summer Virtual Art Fair 2021.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000"/>
      </w:tblGrid>
      <w:tr w:rsidR="00915275" w:rsidRPr="003C1D78" w14:paraId="6D85ECEA" w14:textId="77777777" w:rsidTr="00915275">
        <w:tc>
          <w:tcPr>
            <w:tcW w:w="3750" w:type="dxa"/>
            <w:hideMark/>
          </w:tcPr>
          <w:p w14:paraId="2954253F" w14:textId="77777777" w:rsidR="00915275" w:rsidRPr="00915275" w:rsidRDefault="00915275" w:rsidP="00915275">
            <w:pPr>
              <w:rPr>
                <w:color w:val="000099"/>
                <w:sz w:val="28"/>
                <w:szCs w:val="28"/>
                <w:lang w:val="en-GB"/>
              </w:rPr>
            </w:pPr>
          </w:p>
        </w:tc>
        <w:tc>
          <w:tcPr>
            <w:tcW w:w="3000" w:type="dxa"/>
            <w:hideMark/>
          </w:tcPr>
          <w:p w14:paraId="1C25B463" w14:textId="77777777" w:rsidR="00915275" w:rsidRPr="00915275" w:rsidRDefault="00915275" w:rsidP="00915275">
            <w:pPr>
              <w:rPr>
                <w:color w:val="000099"/>
                <w:sz w:val="28"/>
                <w:szCs w:val="28"/>
                <w:lang w:val="en-GB"/>
              </w:rPr>
            </w:pPr>
          </w:p>
        </w:tc>
      </w:tr>
      <w:tr w:rsidR="00915275" w:rsidRPr="003C1D78" w14:paraId="0CAA8271" w14:textId="77777777" w:rsidTr="00915275">
        <w:tc>
          <w:tcPr>
            <w:tcW w:w="6750" w:type="dxa"/>
            <w:gridSpan w:val="2"/>
            <w:vAlign w:val="center"/>
            <w:hideMark/>
          </w:tcPr>
          <w:p w14:paraId="45DEBAA1" w14:textId="77777777" w:rsidR="00915275" w:rsidRPr="00915275" w:rsidRDefault="00915275" w:rsidP="00915275">
            <w:pPr>
              <w:rPr>
                <w:color w:val="000099"/>
                <w:sz w:val="28"/>
                <w:szCs w:val="28"/>
                <w:lang w:val="en-GB"/>
              </w:rPr>
            </w:pPr>
          </w:p>
        </w:tc>
      </w:tr>
      <w:tr w:rsidR="00915275" w:rsidRPr="003C1D78" w14:paraId="39063E7A" w14:textId="77777777" w:rsidTr="00915275">
        <w:tc>
          <w:tcPr>
            <w:tcW w:w="0" w:type="auto"/>
            <w:vAlign w:val="center"/>
            <w:hideMark/>
          </w:tcPr>
          <w:p w14:paraId="045AD543" w14:textId="77777777" w:rsidR="00915275" w:rsidRPr="00915275" w:rsidRDefault="00915275" w:rsidP="00915275">
            <w:pPr>
              <w:rPr>
                <w:color w:val="000099"/>
                <w:sz w:val="28"/>
                <w:szCs w:val="2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14:paraId="2BB42543" w14:textId="77777777" w:rsidR="00915275" w:rsidRPr="00915275" w:rsidRDefault="00915275" w:rsidP="00915275">
            <w:pPr>
              <w:rPr>
                <w:color w:val="000099"/>
                <w:sz w:val="28"/>
                <w:szCs w:val="28"/>
                <w:lang w:val="en-GB"/>
              </w:rPr>
            </w:pPr>
          </w:p>
        </w:tc>
      </w:tr>
    </w:tbl>
    <w:p w14:paraId="268317FE" w14:textId="77777777" w:rsidR="00915275" w:rsidRDefault="00915275" w:rsidP="00915275">
      <w:pPr>
        <w:rPr>
          <w:color w:val="000099"/>
          <w:sz w:val="28"/>
          <w:szCs w:val="28"/>
          <w:lang w:val="nl-BE"/>
        </w:rPr>
      </w:pPr>
      <w:r w:rsidRPr="001757E7">
        <w:rPr>
          <w:b/>
          <w:bCs/>
          <w:color w:val="000099"/>
          <w:sz w:val="28"/>
          <w:szCs w:val="28"/>
          <w:lang w:val="nl-BE"/>
        </w:rPr>
        <w:t xml:space="preserve">AVS </w:t>
      </w:r>
      <w:r w:rsidRPr="00915275">
        <w:rPr>
          <w:color w:val="000099"/>
          <w:sz w:val="28"/>
          <w:szCs w:val="28"/>
          <w:lang w:val="nl-BE"/>
        </w:rPr>
        <w:t>- Reportage was te zien op donderdag 15 juli 2021 van af</w:t>
      </w:r>
      <w:r>
        <w:rPr>
          <w:color w:val="000099"/>
          <w:sz w:val="28"/>
          <w:szCs w:val="28"/>
          <w:lang w:val="nl-BE"/>
        </w:rPr>
        <w:t xml:space="preserve">  </w:t>
      </w:r>
      <w:r w:rsidRPr="00915275">
        <w:rPr>
          <w:color w:val="000099"/>
          <w:sz w:val="28"/>
          <w:szCs w:val="28"/>
          <w:lang w:val="nl-BE"/>
        </w:rPr>
        <w:t xml:space="preserve">18:00 </w:t>
      </w:r>
      <w:r>
        <w:rPr>
          <w:color w:val="000099"/>
          <w:sz w:val="28"/>
          <w:szCs w:val="28"/>
          <w:lang w:val="nl-BE"/>
        </w:rPr>
        <w:t xml:space="preserve"> </w:t>
      </w:r>
    </w:p>
    <w:p w14:paraId="20D35591" w14:textId="64A05129" w:rsidR="00915275" w:rsidRPr="007D6CCE" w:rsidRDefault="00915275" w:rsidP="00622DEE">
      <w:pPr>
        <w:rPr>
          <w:color w:val="000099"/>
          <w:sz w:val="28"/>
          <w:szCs w:val="28"/>
          <w:lang w:val="en-GB"/>
        </w:rPr>
      </w:pPr>
      <w:r w:rsidRPr="00935062">
        <w:rPr>
          <w:color w:val="000099"/>
          <w:sz w:val="28"/>
          <w:szCs w:val="28"/>
          <w:lang w:val="nl-BE"/>
        </w:rPr>
        <w:t>De zomer reportage over ambachten</w:t>
      </w:r>
      <w:r w:rsidRPr="00915275">
        <w:rPr>
          <w:color w:val="000099"/>
          <w:sz w:val="28"/>
          <w:szCs w:val="28"/>
          <w:lang w:val="nl-BE"/>
        </w:rPr>
        <w:t>.  </w:t>
      </w:r>
      <w:hyperlink r:id="rId11" w:history="1">
        <w:r w:rsidRPr="007D6CCE">
          <w:rPr>
            <w:rStyle w:val="Hyperlink"/>
            <w:sz w:val="28"/>
            <w:szCs w:val="28"/>
            <w:lang w:val="en-GB"/>
          </w:rPr>
          <w:t>https://youtu.be/PJGDWcoLWQc</w:t>
        </w:r>
      </w:hyperlink>
      <w:r w:rsidRPr="007D6CCE">
        <w:rPr>
          <w:color w:val="000099"/>
          <w:sz w:val="28"/>
          <w:szCs w:val="28"/>
          <w:lang w:val="en-GB"/>
        </w:rPr>
        <w:t xml:space="preserve"> </w:t>
      </w:r>
    </w:p>
    <w:p w14:paraId="533643FB" w14:textId="5BFE8329" w:rsidR="000E412B" w:rsidRPr="00BA1F0D" w:rsidRDefault="00622DEE" w:rsidP="000E412B">
      <w:pPr>
        <w:rPr>
          <w:color w:val="0000FF"/>
          <w:sz w:val="28"/>
          <w:szCs w:val="28"/>
          <w:u w:val="single"/>
          <w:lang w:val="en-GB"/>
        </w:rPr>
      </w:pPr>
      <w:r w:rsidRPr="001757E7">
        <w:rPr>
          <w:b/>
          <w:bCs/>
          <w:color w:val="000099"/>
          <w:sz w:val="28"/>
          <w:szCs w:val="28"/>
          <w:lang w:val="en-GB"/>
        </w:rPr>
        <w:t>WE CONTEMPORARY 2021 VIENNA</w:t>
      </w:r>
      <w:r w:rsidRPr="001757E7">
        <w:rPr>
          <w:b/>
          <w:bCs/>
          <w:color w:val="000099"/>
          <w:lang w:val="en-GB"/>
        </w:rPr>
        <w:t>,</w:t>
      </w:r>
      <w:r>
        <w:rPr>
          <w:color w:val="000099"/>
          <w:lang w:val="en-GB"/>
        </w:rPr>
        <w:t xml:space="preserve"> </w:t>
      </w:r>
      <w:r w:rsidRPr="00B40E20">
        <w:rPr>
          <w:color w:val="000099"/>
          <w:sz w:val="28"/>
          <w:szCs w:val="28"/>
          <w:lang w:val="en-GB"/>
        </w:rPr>
        <w:t>Salmgasse, 130 Vienna</w:t>
      </w:r>
      <w:r>
        <w:rPr>
          <w:color w:val="000099"/>
          <w:lang w:val="en-GB"/>
        </w:rPr>
        <w:t xml:space="preserve"> </w:t>
      </w:r>
      <w:r w:rsidRPr="00935062">
        <w:rPr>
          <w:color w:val="000099"/>
          <w:sz w:val="28"/>
          <w:szCs w:val="28"/>
          <w:lang w:val="en-GB"/>
        </w:rPr>
        <w:t>MUSA</w:t>
      </w:r>
      <w:r w:rsidRPr="00577427">
        <w:rPr>
          <w:b/>
          <w:bCs/>
          <w:color w:val="000099"/>
          <w:sz w:val="28"/>
          <w:szCs w:val="28"/>
          <w:lang w:val="en-GB"/>
        </w:rPr>
        <w:t xml:space="preserve"> </w:t>
      </w:r>
      <w:r w:rsidRPr="00935062">
        <w:rPr>
          <w:color w:val="000099"/>
          <w:sz w:val="28"/>
          <w:szCs w:val="28"/>
          <w:lang w:val="en-GB"/>
        </w:rPr>
        <w:t xml:space="preserve">International Art Space the exhibition 23-24-25 June 2021  </w:t>
      </w:r>
      <w:hyperlink r:id="rId12" w:history="1">
        <w:r w:rsidRPr="00B00CFC">
          <w:rPr>
            <w:rStyle w:val="Hyperlink"/>
            <w:sz w:val="28"/>
            <w:szCs w:val="28"/>
            <w:lang w:val="en-GB"/>
          </w:rPr>
          <w:t>www.musaartspace.com</w:t>
        </w:r>
      </w:hyperlink>
      <w:r w:rsidR="0001636D">
        <w:rPr>
          <w:rStyle w:val="Hyperlink"/>
          <w:sz w:val="28"/>
          <w:szCs w:val="28"/>
          <w:lang w:val="en-GB"/>
        </w:rPr>
        <w:t xml:space="preserve"> </w:t>
      </w:r>
    </w:p>
    <w:p w14:paraId="2DE54CC0" w14:textId="77777777" w:rsidR="000E412B" w:rsidRPr="006B16CC" w:rsidRDefault="000E412B" w:rsidP="00BC2E7C">
      <w:pPr>
        <w:rPr>
          <w:color w:val="000099"/>
          <w:sz w:val="32"/>
          <w:szCs w:val="32"/>
          <w:lang w:val="en-GB"/>
        </w:rPr>
      </w:pPr>
    </w:p>
    <w:p w14:paraId="621FC73A" w14:textId="450C4AA7" w:rsidR="00F70F6A" w:rsidRPr="007D6CCE" w:rsidRDefault="000E412B">
      <w:pPr>
        <w:rPr>
          <w:b/>
          <w:bCs/>
          <w:color w:val="000099"/>
          <w:sz w:val="28"/>
          <w:szCs w:val="28"/>
          <w:lang w:val="en-GB"/>
        </w:rPr>
      </w:pPr>
      <w:r w:rsidRPr="006B16CC">
        <w:rPr>
          <w:color w:val="000099"/>
          <w:sz w:val="28"/>
          <w:szCs w:val="28"/>
          <w:lang w:val="en-GB"/>
        </w:rPr>
        <w:t xml:space="preserve"> </w:t>
      </w:r>
    </w:p>
    <w:sectPr w:rsidR="00F70F6A" w:rsidRPr="007D6CCE" w:rsidSect="00F70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6A"/>
    <w:rsid w:val="00001BBE"/>
    <w:rsid w:val="0001636D"/>
    <w:rsid w:val="00024E27"/>
    <w:rsid w:val="0004528E"/>
    <w:rsid w:val="000E412B"/>
    <w:rsid w:val="00161960"/>
    <w:rsid w:val="001757E7"/>
    <w:rsid w:val="002B6193"/>
    <w:rsid w:val="002D4077"/>
    <w:rsid w:val="002E05F8"/>
    <w:rsid w:val="003368AA"/>
    <w:rsid w:val="00397224"/>
    <w:rsid w:val="003C1D78"/>
    <w:rsid w:val="005031A0"/>
    <w:rsid w:val="005419D4"/>
    <w:rsid w:val="005E4937"/>
    <w:rsid w:val="005F79E6"/>
    <w:rsid w:val="00601B3F"/>
    <w:rsid w:val="00622DEE"/>
    <w:rsid w:val="00627216"/>
    <w:rsid w:val="006B16CC"/>
    <w:rsid w:val="00707E8E"/>
    <w:rsid w:val="007B47AA"/>
    <w:rsid w:val="007D6CCE"/>
    <w:rsid w:val="007E7E32"/>
    <w:rsid w:val="008258CD"/>
    <w:rsid w:val="00891C78"/>
    <w:rsid w:val="00915275"/>
    <w:rsid w:val="00935062"/>
    <w:rsid w:val="00B40E20"/>
    <w:rsid w:val="00B46FF6"/>
    <w:rsid w:val="00BA1F0D"/>
    <w:rsid w:val="00BC2E7C"/>
    <w:rsid w:val="00BC6DFA"/>
    <w:rsid w:val="00C06CB1"/>
    <w:rsid w:val="00C5324E"/>
    <w:rsid w:val="00CE7597"/>
    <w:rsid w:val="00EC410B"/>
    <w:rsid w:val="00F27590"/>
    <w:rsid w:val="00F70F6A"/>
    <w:rsid w:val="00FA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3FAE"/>
  <w15:chartTrackingRefBased/>
  <w15:docId w15:val="{C67D521E-7745-4C2F-A019-59BE5FAA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F70F6A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F70F6A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58C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22D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2DE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2DEE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D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DEE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sgallery.ar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dsgallery.art" TargetMode="External"/><Relationship Id="rId12" Type="http://schemas.openxmlformats.org/officeDocument/2006/relationships/hyperlink" Target="http://www.musaartsp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erij-theaxus.com" TargetMode="External"/><Relationship Id="rId11" Type="http://schemas.openxmlformats.org/officeDocument/2006/relationships/hyperlink" Target="https://youtu.be/PJGDWcoLWQc" TargetMode="External"/><Relationship Id="rId5" Type="http://schemas.openxmlformats.org/officeDocument/2006/relationships/hyperlink" Target="mailto:info@galerij-theaxus.com" TargetMode="External"/><Relationship Id="rId10" Type="http://schemas.openxmlformats.org/officeDocument/2006/relationships/hyperlink" Target="http://www.madsgallery.art" TargetMode="External"/><Relationship Id="rId4" Type="http://schemas.openxmlformats.org/officeDocument/2006/relationships/hyperlink" Target="mailto:info@galerij-theaxus.com" TargetMode="External"/><Relationship Id="rId9" Type="http://schemas.openxmlformats.org/officeDocument/2006/relationships/hyperlink" Target="http://www.madsgallery.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Galerij Theaxus</dc:creator>
  <cp:keywords/>
  <dc:description/>
  <cp:lastModifiedBy>Galerij Theaxus Info</cp:lastModifiedBy>
  <cp:revision>36</cp:revision>
  <cp:lastPrinted>2021-02-14T13:17:00Z</cp:lastPrinted>
  <dcterms:created xsi:type="dcterms:W3CDTF">2020-06-10T13:31:00Z</dcterms:created>
  <dcterms:modified xsi:type="dcterms:W3CDTF">2021-12-03T14:02:00Z</dcterms:modified>
</cp:coreProperties>
</file>